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94776" w14:textId="77777777" w:rsidR="00EE1B29" w:rsidRDefault="008D19B4" w:rsidP="00EE1B29">
      <w:pPr>
        <w:pStyle w:val="Heading1"/>
        <w:spacing w:before="219"/>
        <w:ind w:right="126"/>
        <w:jc w:val="left"/>
      </w:pPr>
      <w:r>
        <w:rPr>
          <w:noProof/>
        </w:rPr>
        <w:drawing>
          <wp:inline distT="0" distB="0" distL="0" distR="0" wp14:anchorId="39EB4E6F" wp14:editId="1978B062">
            <wp:extent cx="1167366" cy="716913"/>
            <wp:effectExtent l="0" t="0" r="0" b="7620"/>
            <wp:docPr id="1" name="Picture 1" descr="Логотип Департамента образования г. Нью-Йо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Логотип Департамента образования г. Нью-Йорка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366" cy="71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9B166" w14:textId="00C6A29E" w:rsidR="00DA3061" w:rsidRDefault="008D19B4" w:rsidP="560E2441">
      <w:pPr>
        <w:pStyle w:val="Heading1"/>
        <w:spacing w:before="219"/>
        <w:ind w:right="126"/>
      </w:pPr>
      <w:r>
        <w:t>2024-2025 учебный год</w:t>
      </w:r>
    </w:p>
    <w:p w14:paraId="1A574FFA" w14:textId="77777777" w:rsidR="00DA3061" w:rsidRDefault="00DA3061">
      <w:pPr>
        <w:pStyle w:val="BodyText"/>
        <w:spacing w:before="1"/>
        <w:rPr>
          <w:b/>
          <w:sz w:val="23"/>
        </w:rPr>
      </w:pPr>
    </w:p>
    <w:p w14:paraId="22A3ECF5" w14:textId="77777777" w:rsidR="00DA3061" w:rsidRDefault="008D19B4">
      <w:pPr>
        <w:pStyle w:val="BodyText"/>
        <w:spacing w:before="90"/>
        <w:ind w:left="120"/>
        <w:jc w:val="both"/>
      </w:pPr>
      <w:r>
        <w:t>Уважаемый родитель/опекун!</w:t>
      </w:r>
    </w:p>
    <w:p w14:paraId="05C64342" w14:textId="77777777" w:rsidR="00DA3061" w:rsidRDefault="00DA3061">
      <w:pPr>
        <w:pStyle w:val="BodyText"/>
        <w:spacing w:before="10"/>
        <w:rPr>
          <w:sz w:val="20"/>
        </w:rPr>
      </w:pPr>
    </w:p>
    <w:p w14:paraId="220EDCB2" w14:textId="031E0D84" w:rsidR="00DA3061" w:rsidRDefault="008D19B4">
      <w:pPr>
        <w:pStyle w:val="BodyText"/>
        <w:ind w:left="119" w:right="113"/>
        <w:jc w:val="both"/>
      </w:pPr>
      <w:r>
        <w:t xml:space="preserve">В соответствии со </w:t>
      </w:r>
      <w:r w:rsidR="00CE5838">
        <w:t>С</w:t>
      </w:r>
      <w:r>
        <w:t xml:space="preserve">татьей 504 Федерального закона о реабилитации 1973 г. (Section 504 of the Rehabilitation Act of 1973) и </w:t>
      </w:r>
      <w:hyperlink r:id="rId11">
        <w:r>
          <w:rPr>
            <w:rStyle w:val="Hyperlink"/>
          </w:rPr>
          <w:t>Распоряжением A-710 директора Департамента образования г. Нью-Йорка</w:t>
        </w:r>
      </w:hyperlink>
      <w:r>
        <w:t>, ваш ребенок, возможно, имеет право на получение медицинских услуг и/или адаптации в школе, программах и на мероприятиях Департамента образования г. Нью-Йорка (DOE). Эти услуги позволяют учащимся с особыми медицинскими потребностями в полной мере участвовать в школьной жизни наравне со своими сверстниками без ограничений. К примеру, учащиеся с нарушениями здоровья могут получать лекарства в школе согласно указаниям лечащего врача, а дети с нарушениями слуха и зрения могут быть посажены в классе рядом с учителем или вблизи классной доски.</w:t>
      </w:r>
    </w:p>
    <w:p w14:paraId="2F356877" w14:textId="77777777" w:rsidR="00DA3061" w:rsidRDefault="00DA3061">
      <w:pPr>
        <w:pStyle w:val="BodyText"/>
        <w:spacing w:before="6"/>
        <w:rPr>
          <w:sz w:val="21"/>
        </w:rPr>
      </w:pPr>
    </w:p>
    <w:p w14:paraId="2EF561DE" w14:textId="77777777" w:rsidR="00DA3061" w:rsidRDefault="008D19B4">
      <w:pPr>
        <w:pStyle w:val="Heading1"/>
        <w:ind w:left="120"/>
        <w:jc w:val="both"/>
      </w:pPr>
      <w:r>
        <w:t>Как выяснить, имеет ли ребенок право на медицинские услуги или адаптацию</w:t>
      </w:r>
    </w:p>
    <w:p w14:paraId="16B843D0" w14:textId="77777777" w:rsidR="00DA3061" w:rsidRDefault="008D19B4" w:rsidP="005A4C50">
      <w:pPr>
        <w:pStyle w:val="ListParagraph"/>
        <w:numPr>
          <w:ilvl w:val="0"/>
          <w:numId w:val="1"/>
        </w:numPr>
        <w:spacing w:before="233"/>
        <w:ind w:left="450" w:hanging="330"/>
        <w:rPr>
          <w:sz w:val="24"/>
        </w:rPr>
      </w:pPr>
      <w:r>
        <w:rPr>
          <w:sz w:val="24"/>
        </w:rPr>
        <w:t>Обратитесь</w:t>
      </w:r>
    </w:p>
    <w:p w14:paraId="360E44F3" w14:textId="77777777" w:rsidR="00DA3061" w:rsidRDefault="00DA3061">
      <w:pPr>
        <w:pStyle w:val="BodyText"/>
        <w:spacing w:before="9"/>
        <w:rPr>
          <w:sz w:val="20"/>
        </w:rPr>
      </w:pPr>
    </w:p>
    <w:p w14:paraId="694E31B2" w14:textId="55021E24" w:rsidR="00DA3061" w:rsidRDefault="4E9B029E" w:rsidP="75EE196F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rPr>
          <w:sz w:val="24"/>
          <w:szCs w:val="24"/>
        </w:rPr>
      </w:pPr>
      <w:r>
        <w:rPr>
          <w:sz w:val="24"/>
        </w:rPr>
        <w:t>либо к координатору услуг 504 или директору школы ребенка,</w:t>
      </w:r>
    </w:p>
    <w:p w14:paraId="50248520" w14:textId="3A545671" w:rsidR="560E2441" w:rsidRDefault="560E2441" w:rsidP="560E2441">
      <w:pPr>
        <w:tabs>
          <w:tab w:val="left" w:pos="1559"/>
          <w:tab w:val="left" w:pos="1560"/>
        </w:tabs>
        <w:rPr>
          <w:sz w:val="24"/>
          <w:szCs w:val="24"/>
        </w:rPr>
      </w:pPr>
    </w:p>
    <w:p w14:paraId="0114ACF9" w14:textId="4D30F0D4" w:rsidR="00DA3061" w:rsidRDefault="04A01D93" w:rsidP="560E2441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239"/>
        <w:rPr>
          <w:sz w:val="24"/>
          <w:szCs w:val="24"/>
        </w:rPr>
      </w:pPr>
      <w:r>
        <w:t>либо к менеджеру программ DOE по Ст. 504 по имейлу</w:t>
      </w:r>
      <w:r>
        <w:rPr>
          <w:sz w:val="24"/>
        </w:rPr>
        <w:t xml:space="preserve"> </w:t>
      </w:r>
      <w:hyperlink r:id="rId12">
        <w:r>
          <w:rPr>
            <w:color w:val="0562C1"/>
            <w:sz w:val="24"/>
            <w:u w:val="single" w:color="0562C1"/>
          </w:rPr>
          <w:t>504Questions@schools.nyc.gov</w:t>
        </w:r>
        <w:r>
          <w:rPr>
            <w:sz w:val="24"/>
          </w:rPr>
          <w:t>.</w:t>
        </w:r>
      </w:hyperlink>
    </w:p>
    <w:p w14:paraId="113C7226" w14:textId="4EA07E94" w:rsidR="00DA3061" w:rsidRDefault="008D19B4">
      <w:pPr>
        <w:pStyle w:val="BodyText"/>
        <w:spacing w:before="239"/>
        <w:ind w:left="1560" w:right="91"/>
      </w:pPr>
      <w:r>
        <w:t>Сообщите имя и фамилию, школу и класс ребенка и опишите нарушение здоровья и необходимую поддержку.</w:t>
      </w:r>
    </w:p>
    <w:p w14:paraId="56F3DD4B" w14:textId="77777777" w:rsidR="00DA3061" w:rsidRDefault="00DA3061">
      <w:pPr>
        <w:pStyle w:val="BodyText"/>
        <w:spacing w:before="10"/>
        <w:rPr>
          <w:sz w:val="20"/>
        </w:rPr>
      </w:pPr>
    </w:p>
    <w:p w14:paraId="647D6225" w14:textId="77777777" w:rsidR="00DA3061" w:rsidRDefault="008D19B4" w:rsidP="005A4C50">
      <w:pPr>
        <w:pStyle w:val="ListParagraph"/>
        <w:numPr>
          <w:ilvl w:val="0"/>
          <w:numId w:val="1"/>
        </w:numPr>
        <w:ind w:left="450" w:right="120" w:hanging="331"/>
        <w:jc w:val="both"/>
        <w:rPr>
          <w:sz w:val="24"/>
        </w:rPr>
      </w:pPr>
      <w:r>
        <w:rPr>
          <w:sz w:val="24"/>
        </w:rPr>
        <w:t>Школьный координатор программ 504 (504 Coordinator) или директор школы объяснит вам, как обращаться за услугами и/или адаптацией.</w:t>
      </w:r>
    </w:p>
    <w:p w14:paraId="392B0A25" w14:textId="77777777" w:rsidR="00DA3061" w:rsidRDefault="00DA3061">
      <w:pPr>
        <w:pStyle w:val="BodyText"/>
        <w:spacing w:before="10"/>
        <w:rPr>
          <w:sz w:val="20"/>
        </w:rPr>
      </w:pPr>
    </w:p>
    <w:p w14:paraId="43310C13" w14:textId="206BFC38" w:rsidR="00DA3061" w:rsidRDefault="008D19B4" w:rsidP="005A4C50">
      <w:pPr>
        <w:pStyle w:val="ListParagraph"/>
        <w:numPr>
          <w:ilvl w:val="0"/>
          <w:numId w:val="1"/>
        </w:numPr>
        <w:spacing w:before="1"/>
        <w:ind w:left="450" w:right="114" w:hanging="331"/>
        <w:jc w:val="both"/>
        <w:rPr>
          <w:sz w:val="24"/>
          <w:szCs w:val="24"/>
        </w:rPr>
      </w:pPr>
      <w:r>
        <w:rPr>
          <w:sz w:val="24"/>
        </w:rPr>
        <w:t>По получении вашего запроса школа рассмотрит вопрос о целесообразности услуг и/или адаптации. В течение пяти дней после подачи заполненных форм запроса на услуги вы получите приглашение на заседание школьной группы 504 для обсуждения потребностей ребенка. В зависимости от</w:t>
      </w:r>
      <w:r w:rsidR="00C128E2">
        <w:rPr>
          <w:sz w:val="24"/>
        </w:rPr>
        <w:t> </w:t>
      </w:r>
      <w:r>
        <w:rPr>
          <w:sz w:val="24"/>
        </w:rPr>
        <w:t>запрошенных услуг заседание проводится в срок от 15 до 30 дней после получения запроса.</w:t>
      </w:r>
    </w:p>
    <w:p w14:paraId="4BA91E8D" w14:textId="77777777" w:rsidR="00DA3061" w:rsidRDefault="00DA3061">
      <w:pPr>
        <w:pStyle w:val="BodyText"/>
        <w:spacing w:before="9"/>
        <w:rPr>
          <w:sz w:val="20"/>
        </w:rPr>
      </w:pPr>
    </w:p>
    <w:p w14:paraId="3205E569" w14:textId="4258EAA4" w:rsidR="00DA3061" w:rsidRDefault="008D19B4">
      <w:pPr>
        <w:pStyle w:val="BodyText"/>
        <w:spacing w:before="1"/>
        <w:ind w:left="120" w:right="264"/>
      </w:pPr>
      <w:r>
        <w:t xml:space="preserve">Подробная информация о правах ребенка — в руководстве для учащихся и родителей </w:t>
      </w:r>
      <w:hyperlink r:id="rId13">
        <w:r>
          <w:rPr>
            <w:rStyle w:val="Hyperlink"/>
          </w:rPr>
          <w:t>Адапт</w:t>
        </w:r>
        <w:r>
          <w:rPr>
            <w:rStyle w:val="Hyperlink"/>
          </w:rPr>
          <w:t>а</w:t>
        </w:r>
        <w:r>
          <w:rPr>
            <w:rStyle w:val="Hyperlink"/>
          </w:rPr>
          <w:t>ция по плану 504</w:t>
        </w:r>
      </w:hyperlink>
      <w:r>
        <w:t xml:space="preserve"> и в </w:t>
      </w:r>
      <w:hyperlink r:id="rId14">
        <w:r>
          <w:rPr>
            <w:rStyle w:val="Hyperlink"/>
          </w:rPr>
          <w:t>Заявлении об антидискриминационной политике по Ст. 504</w:t>
        </w:r>
      </w:hyperlink>
      <w:r>
        <w:t xml:space="preserve">. Эти ресурсы, а также Распоряжение A-710 директора Департамента образования г. Нью-Йорка и формы документов находятся по адресу: </w:t>
      </w:r>
      <w:hyperlink r:id="rId15" w:history="1">
        <w:r w:rsidRPr="005A4C50">
          <w:rPr>
            <w:rStyle w:val="Hyperlink"/>
          </w:rPr>
          <w:t>https://www.schools.nyc.gov/school-life/health-and-wellness/504-accommodations</w:t>
        </w:r>
      </w:hyperlink>
      <w:r w:rsidRPr="005A4C50">
        <w:rPr>
          <w:u w:color="0562C1"/>
        </w:rPr>
        <w:t>.</w:t>
      </w:r>
    </w:p>
    <w:p w14:paraId="273EACFC" w14:textId="77777777" w:rsidR="00DA3061" w:rsidRDefault="00DA3061">
      <w:pPr>
        <w:pStyle w:val="BodyText"/>
        <w:spacing w:before="10"/>
        <w:rPr>
          <w:sz w:val="20"/>
        </w:rPr>
      </w:pPr>
    </w:p>
    <w:p w14:paraId="2A7F1019" w14:textId="77777777" w:rsidR="00DA3061" w:rsidRDefault="008D19B4">
      <w:pPr>
        <w:pStyle w:val="BodyText"/>
        <w:ind w:left="119" w:right="91"/>
      </w:pPr>
      <w:r>
        <w:t xml:space="preserve">С вопросами, в частности о доступе к внепрограммным мероприятиям DOE и других организаций обращайтесь к координатору программ 504 и директору школы или пишите по адресу </w:t>
      </w:r>
      <w:hyperlink r:id="rId16">
        <w:r>
          <w:rPr>
            <w:color w:val="0562C1"/>
            <w:u w:val="single" w:color="0562C1"/>
          </w:rPr>
          <w:t>504Questions@schools.nyc.gov</w:t>
        </w:r>
        <w:r>
          <w:t>.</w:t>
        </w:r>
      </w:hyperlink>
    </w:p>
    <w:p w14:paraId="67994CAC" w14:textId="77777777" w:rsidR="00DA3061" w:rsidRDefault="00DA3061">
      <w:pPr>
        <w:pStyle w:val="BodyText"/>
        <w:spacing w:before="11"/>
        <w:rPr>
          <w:sz w:val="15"/>
        </w:rPr>
      </w:pPr>
    </w:p>
    <w:p w14:paraId="7F1F4829" w14:textId="77777777" w:rsidR="00DA3061" w:rsidRDefault="008D19B4">
      <w:pPr>
        <w:pStyle w:val="BodyText"/>
        <w:spacing w:before="90"/>
        <w:ind w:left="120"/>
      </w:pPr>
      <w:r>
        <w:t>С уважением,</w:t>
      </w:r>
    </w:p>
    <w:p w14:paraId="6E203963" w14:textId="77777777" w:rsidR="00DA3061" w:rsidRPr="005A4C50" w:rsidRDefault="00DA3061">
      <w:pPr>
        <w:pStyle w:val="BodyText"/>
        <w:rPr>
          <w:sz w:val="14"/>
          <w:szCs w:val="18"/>
        </w:rPr>
      </w:pPr>
    </w:p>
    <w:p w14:paraId="5E6CC155" w14:textId="77777777" w:rsidR="00DA3061" w:rsidRPr="005A4C50" w:rsidRDefault="00DA3061">
      <w:pPr>
        <w:pStyle w:val="BodyText"/>
        <w:rPr>
          <w:sz w:val="14"/>
          <w:szCs w:val="18"/>
        </w:rPr>
      </w:pPr>
    </w:p>
    <w:p w14:paraId="0D41BFA3" w14:textId="6898E8E5" w:rsidR="00DA3061" w:rsidRPr="005A4C50" w:rsidRDefault="005A4C50" w:rsidP="005A4C50">
      <w:pPr>
        <w:pStyle w:val="BodyText"/>
        <w:tabs>
          <w:tab w:val="left" w:pos="6030"/>
        </w:tabs>
        <w:spacing w:before="1"/>
        <w:ind w:left="90"/>
        <w:rPr>
          <w:u w:val="single"/>
          <w:lang w:val="en-US"/>
        </w:rPr>
      </w:pPr>
      <w:permStart w:id="421801830" w:edGrp="everyone"/>
      <w:r w:rsidRPr="005A4C50">
        <w:rPr>
          <w:u w:val="single"/>
        </w:rPr>
        <w:t xml:space="preserve">504 </w:t>
      </w:r>
      <w:r w:rsidRPr="005A4C50">
        <w:rPr>
          <w:u w:val="single"/>
          <w:lang w:val="en-US"/>
        </w:rPr>
        <w:t>Coordinator</w:t>
      </w:r>
      <w:r w:rsidRPr="005A4C50">
        <w:rPr>
          <w:u w:val="single"/>
        </w:rPr>
        <w:t xml:space="preserve"> </w:t>
      </w:r>
      <w:r w:rsidRPr="005A4C50">
        <w:rPr>
          <w:u w:val="single"/>
          <w:lang w:val="en-US"/>
        </w:rPr>
        <w:t>signature</w:t>
      </w:r>
      <w:r w:rsidR="00327480" w:rsidRPr="005A4C50">
        <w:rPr>
          <w:u w:val="single"/>
        </w:rPr>
        <w:t xml:space="preserve"> </w:t>
      </w:r>
      <w:permEnd w:id="421801830"/>
      <w:r w:rsidR="00327480" w:rsidRPr="005A4C50">
        <w:tab/>
      </w:r>
      <w:permStart w:id="160571890" w:edGrp="everyone"/>
      <w:r>
        <w:rPr>
          <w:u w:val="single"/>
          <w:lang w:val="en-US"/>
        </w:rPr>
        <w:t>Principal Signature</w:t>
      </w:r>
      <w:permEnd w:id="160571890"/>
    </w:p>
    <w:p w14:paraId="2E6176F4" w14:textId="77777777" w:rsidR="00DA3061" w:rsidRDefault="008D19B4" w:rsidP="00327480">
      <w:pPr>
        <w:pStyle w:val="BodyText"/>
        <w:tabs>
          <w:tab w:val="left" w:pos="6030"/>
        </w:tabs>
        <w:ind w:left="120"/>
      </w:pPr>
      <w:r>
        <w:t>координатор услуг 504</w:t>
      </w:r>
      <w:r>
        <w:tab/>
        <w:t>директор</w:t>
      </w:r>
    </w:p>
    <w:sectPr w:rsidR="00DA3061" w:rsidSect="00E656C1">
      <w:footerReference w:type="default" r:id="rId17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DF734" w14:textId="77777777" w:rsidR="00E656C1" w:rsidRDefault="00E656C1" w:rsidP="00327480">
      <w:r>
        <w:separator/>
      </w:r>
    </w:p>
  </w:endnote>
  <w:endnote w:type="continuationSeparator" w:id="0">
    <w:p w14:paraId="2B88DD32" w14:textId="77777777" w:rsidR="00E656C1" w:rsidRDefault="00E656C1" w:rsidP="0032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6D3DB0D-AE61-4D5E-942D-B3DAE7C36F3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00C4B" w14:textId="75AD2C8E" w:rsidR="00327480" w:rsidRPr="00CE5838" w:rsidRDefault="00327480">
    <w:pPr>
      <w:pStyle w:val="Footer"/>
      <w:rPr>
        <w:rFonts w:ascii="Calibri" w:hAnsi="Calibri" w:cs="Calibri"/>
        <w:sz w:val="16"/>
        <w:szCs w:val="16"/>
        <w:lang w:val="en-US"/>
      </w:rPr>
    </w:pPr>
    <w:r w:rsidRPr="00CE5838">
      <w:rPr>
        <w:rFonts w:ascii="Calibri" w:hAnsi="Calibri"/>
        <w:sz w:val="16"/>
        <w:lang w:val="en-US"/>
      </w:rPr>
      <w:t>T-37029 24-25 504 New Parent Letter (Russian)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DFE92" w14:textId="77777777" w:rsidR="00E656C1" w:rsidRDefault="00E656C1" w:rsidP="00327480">
      <w:r>
        <w:separator/>
      </w:r>
    </w:p>
  </w:footnote>
  <w:footnote w:type="continuationSeparator" w:id="0">
    <w:p w14:paraId="03A04B0F" w14:textId="77777777" w:rsidR="00E656C1" w:rsidRDefault="00E656C1" w:rsidP="00327480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KNe3a9ajBLgac" int2:id="MlngyCT6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D40B7"/>
    <w:multiLevelType w:val="hybridMultilevel"/>
    <w:tmpl w:val="B90C78AE"/>
    <w:lvl w:ilvl="0" w:tplc="12F0DE9C">
      <w:start w:val="1"/>
      <w:numFmt w:val="decimal"/>
      <w:lvlText w:val="%1."/>
      <w:lvlJc w:val="left"/>
      <w:pPr>
        <w:ind w:left="33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156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F06633C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6C9E79D4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2A4A9FF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4738BAE0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9CBAF89C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228E1F5A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428A3132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num w:numId="1" w16cid:durableId="107913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ibCBEGNDg3qz5+FncDNEhX0osLuAEfznRVK5zVZB7mApY/aNbZvFAueJUK5LXxo15L/kPFbQMNl7WBVNIehvyQ==" w:salt="yHfCa95IFFGkpk3w8NhdK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61"/>
    <w:rsid w:val="00013038"/>
    <w:rsid w:val="00023F9D"/>
    <w:rsid w:val="000A595B"/>
    <w:rsid w:val="00327480"/>
    <w:rsid w:val="00360264"/>
    <w:rsid w:val="00410135"/>
    <w:rsid w:val="004215DE"/>
    <w:rsid w:val="00477682"/>
    <w:rsid w:val="004E7C52"/>
    <w:rsid w:val="005019FC"/>
    <w:rsid w:val="005A4C50"/>
    <w:rsid w:val="00696FDF"/>
    <w:rsid w:val="008D19B4"/>
    <w:rsid w:val="00950ACF"/>
    <w:rsid w:val="00974CEB"/>
    <w:rsid w:val="00A57E5F"/>
    <w:rsid w:val="00A658B8"/>
    <w:rsid w:val="00BA09F6"/>
    <w:rsid w:val="00BD28FB"/>
    <w:rsid w:val="00C128E2"/>
    <w:rsid w:val="00CD5D6B"/>
    <w:rsid w:val="00CE5838"/>
    <w:rsid w:val="00D05C99"/>
    <w:rsid w:val="00DA3061"/>
    <w:rsid w:val="00DC7F75"/>
    <w:rsid w:val="00E656C1"/>
    <w:rsid w:val="00ED2B1F"/>
    <w:rsid w:val="00EE1B29"/>
    <w:rsid w:val="00F01E6A"/>
    <w:rsid w:val="018D24C8"/>
    <w:rsid w:val="04A01D93"/>
    <w:rsid w:val="0CF4EAF3"/>
    <w:rsid w:val="0D3FE7D0"/>
    <w:rsid w:val="11FAACE2"/>
    <w:rsid w:val="1813F5A7"/>
    <w:rsid w:val="209548FF"/>
    <w:rsid w:val="28B34EFD"/>
    <w:rsid w:val="2D692611"/>
    <w:rsid w:val="3124FACD"/>
    <w:rsid w:val="3259D734"/>
    <w:rsid w:val="345C9B8F"/>
    <w:rsid w:val="38B4C9DB"/>
    <w:rsid w:val="3BE11FC1"/>
    <w:rsid w:val="479D18C0"/>
    <w:rsid w:val="4E9B029E"/>
    <w:rsid w:val="544F5DFA"/>
    <w:rsid w:val="547D8DD9"/>
    <w:rsid w:val="560E2441"/>
    <w:rsid w:val="583C7216"/>
    <w:rsid w:val="5B4D0F3C"/>
    <w:rsid w:val="5B7412D8"/>
    <w:rsid w:val="5D0FE339"/>
    <w:rsid w:val="64E3FDDC"/>
    <w:rsid w:val="6AB02E40"/>
    <w:rsid w:val="6B7471DC"/>
    <w:rsid w:val="6BD7A830"/>
    <w:rsid w:val="6C925A68"/>
    <w:rsid w:val="70339A57"/>
    <w:rsid w:val="75EE196F"/>
    <w:rsid w:val="77F3276D"/>
    <w:rsid w:val="7BCE7D7A"/>
    <w:rsid w:val="7D7C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9C5E"/>
  <w15:docId w15:val="{E9FA271E-17DA-4AA9-BEDA-79E41163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0" w:hanging="216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D1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9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9B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9B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D2B1F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27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4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27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480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A4C5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hools.nyc.gov/docs/default-source/default-document-library/504-accommodations-student-and-family-guide-russian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504Questions@schools.nyc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504Questions@schools.nyc.gov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hools.nyc.gov/docs/default-source/default-document-library/a-710---russian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chools.nyc.gov/school-life/health-and-wellness/504-accommodations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hools.nyc.gov/docs/default-source/default-document-library/notice-of-non-discrimination-under-504-russian.pdf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cec79-513a-422a-b406-e99767672e53">
      <Terms xmlns="http://schemas.microsoft.com/office/infopath/2007/PartnerControls"/>
    </lcf76f155ced4ddcb4097134ff3c332f>
    <TaxCatchAll xmlns="a2b0bf52-c6c6-44cc-abd5-b8ad1e63396b" xsi:nil="true"/>
    <SharedWithUsers xmlns="a2b0bf52-c6c6-44cc-abd5-b8ad1e63396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B9A3C36DC6046BE441838EFD653A9" ma:contentTypeVersion="18" ma:contentTypeDescription="Create a new document." ma:contentTypeScope="" ma:versionID="93cf69697be49036bc5dfdc29a12dffe">
  <xsd:schema xmlns:xsd="http://www.w3.org/2001/XMLSchema" xmlns:xs="http://www.w3.org/2001/XMLSchema" xmlns:p="http://schemas.microsoft.com/office/2006/metadata/properties" xmlns:ns2="d9ecec79-513a-422a-b406-e99767672e53" xmlns:ns3="a2b0bf52-c6c6-44cc-abd5-b8ad1e63396b" targetNamespace="http://schemas.microsoft.com/office/2006/metadata/properties" ma:root="true" ma:fieldsID="a4dbbcb617ca68a3e151bf39a02eeefe" ns2:_="" ns3:_="">
    <xsd:import namespace="d9ecec79-513a-422a-b406-e99767672e53"/>
    <xsd:import namespace="a2b0bf52-c6c6-44cc-abd5-b8ad1e633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cec79-513a-422a-b406-e99767672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0bf52-c6c6-44cc-abd5-b8ad1e63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ea4489-64cd-4135-bd27-45fd4c131471}" ma:internalName="TaxCatchAll" ma:showField="CatchAllData" ma:web="a2b0bf52-c6c6-44cc-abd5-b8ad1e633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DFD46-08B3-484E-A20B-3B1D9F216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F3BA0-08AE-424C-A462-2C88876FADB2}">
  <ds:schemaRefs>
    <ds:schemaRef ds:uri="http://schemas.microsoft.com/office/2006/metadata/properties"/>
    <ds:schemaRef ds:uri="http://schemas.microsoft.com/office/infopath/2007/PartnerControls"/>
    <ds:schemaRef ds:uri="d9ecec79-513a-422a-b406-e99767672e53"/>
    <ds:schemaRef ds:uri="a2b0bf52-c6c6-44cc-abd5-b8ad1e63396b"/>
  </ds:schemaRefs>
</ds:datastoreItem>
</file>

<file path=customXml/itemProps3.xml><?xml version="1.0" encoding="utf-8"?>
<ds:datastoreItem xmlns:ds="http://schemas.openxmlformats.org/officeDocument/2006/customXml" ds:itemID="{8623D1C3-1DCB-4D03-B633-A581DEAF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cec79-513a-422a-b406-e99767672e53"/>
    <ds:schemaRef ds:uri="a2b0bf52-c6c6-44cc-abd5-b8ad1e633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Smelson Karly</dc:creator>
  <cp:keywords/>
  <cp:lastModifiedBy>Maldonado Carmen</cp:lastModifiedBy>
  <cp:revision>3</cp:revision>
  <cp:lastPrinted>2023-04-10T21:39:00Z</cp:lastPrinted>
  <dcterms:created xsi:type="dcterms:W3CDTF">2024-05-01T15:56:00Z</dcterms:created>
  <dcterms:modified xsi:type="dcterms:W3CDTF">2024-05-01T15:56:00Z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2022-12-07T00:00:00Z</vt:filetime>
  </property>
  <property fmtid="{D5CDD505-2E9C-101B-9397-08002B2CF9AE}" pid="6" name="ContentTypeId">
    <vt:lpwstr>0x010100D9DB9A3C36DC6046BE441838EFD653A9</vt:lpwstr>
  </property>
  <property fmtid="{D5CDD505-2E9C-101B-9397-08002B2CF9AE}" pid="7" name="_ColorH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_Emoji">
    <vt:lpwstr/>
  </property>
  <property fmtid="{D5CDD505-2E9C-101B-9397-08002B2CF9AE}" pid="13" name="_activity">
    <vt:lpwstr>{"FileActivityType":"9","FileActivityTimeStamp":"2023-04-12T17:01:51.630Z","FileActivityUsersOnPage":[{"DisplayName":"Smelson Karly","Id":"ksmelson@schools.nyc.gov"}],"FileActivityNavigationId":null}</vt:lpwstr>
  </property>
  <property fmtid="{D5CDD505-2E9C-101B-9397-08002B2CF9AE}" pid="14" name="MediaServiceImageTags">
    <vt:lpwstr/>
  </property>
</Properties>
</file>